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9"/>
        <w:gridCol w:w="2975"/>
        <w:gridCol w:w="2154"/>
        <w:gridCol w:w="1471"/>
        <w:gridCol w:w="2367"/>
        <w:gridCol w:w="2364"/>
      </w:tblGrid>
      <w:tr w:rsidR="004653CD" w14:paraId="36BA2CC9" w14:textId="77777777" w:rsidTr="004653CD">
        <w:tc>
          <w:tcPr>
            <w:tcW w:w="3056" w:type="dxa"/>
          </w:tcPr>
          <w:tbl>
            <w:tblPr>
              <w:tblW w:w="2853" w:type="dxa"/>
              <w:tblLook w:val="04A0" w:firstRow="1" w:lastRow="0" w:firstColumn="1" w:lastColumn="0" w:noHBand="0" w:noVBand="1"/>
            </w:tblPr>
            <w:tblGrid>
              <w:gridCol w:w="2853"/>
            </w:tblGrid>
            <w:tr w:rsidR="00843861" w:rsidRPr="00843861" w14:paraId="31EFFF16" w14:textId="77777777" w:rsidTr="00843861">
              <w:trPr>
                <w:trHeight w:val="300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01FA66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</w:rPr>
                  </w:pPr>
                  <w:bookmarkStart w:id="0" w:name="_GoBack"/>
                  <w:bookmarkEnd w:id="0"/>
                  <w:r w:rsidRPr="00843861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Alcohol</w:t>
                  </w:r>
                </w:p>
              </w:tc>
            </w:tr>
            <w:tr w:rsidR="00843861" w:rsidRPr="00843861" w14:paraId="784C26CD" w14:textId="77777777" w:rsidTr="00843861">
              <w:trPr>
                <w:trHeight w:val="300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19B546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</w:pPr>
                  <w:r w:rsidRPr="00843861"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  <w:t>Brain</w:t>
                  </w:r>
                </w:p>
              </w:tc>
            </w:tr>
            <w:tr w:rsidR="00843861" w:rsidRPr="00843861" w14:paraId="7D55CAD6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7987A7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10 sodium channel genes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6</w:t>
                  </w:r>
                </w:p>
              </w:tc>
            </w:tr>
            <w:tr w:rsidR="00843861" w:rsidRPr="00843861" w14:paraId="1D3B17C4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536448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21 potassium channel genes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7</w:t>
                  </w:r>
                </w:p>
              </w:tc>
            </w:tr>
            <w:tr w:rsidR="00843861" w:rsidRPr="00843861" w14:paraId="7918E8BA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0B8C79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21 serotonin-related genes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7</w:t>
                  </w:r>
                </w:p>
              </w:tc>
            </w:tr>
            <w:tr w:rsidR="00843861" w:rsidRPr="00843861" w14:paraId="1907F349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A521A1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27 potassium ion channel genes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6</w:t>
                  </w:r>
                </w:p>
              </w:tc>
            </w:tr>
            <w:tr w:rsidR="00843861" w:rsidRPr="00843861" w14:paraId="47806BBB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0CEA2B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4 glycine receptor genes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6</w:t>
                  </w:r>
                </w:p>
              </w:tc>
            </w:tr>
            <w:tr w:rsidR="00843861" w:rsidRPr="00843861" w14:paraId="52EA9859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B1C54B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5 calcium ion channel genes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6</w:t>
                  </w:r>
                </w:p>
              </w:tc>
            </w:tr>
            <w:tr w:rsidR="00843861" w:rsidRPr="00843861" w14:paraId="0ED1E71D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E380D3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5 serotonin receptor genes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6</w:t>
                  </w:r>
                </w:p>
              </w:tc>
            </w:tr>
            <w:tr w:rsidR="00843861" w:rsidRPr="00843861" w14:paraId="6957B72B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9BE973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6 acetylcholine receptor genes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6</w:t>
                  </w:r>
                </w:p>
              </w:tc>
            </w:tr>
            <w:tr w:rsidR="00843861" w:rsidRPr="00843861" w14:paraId="51B7B1F5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1AD704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ABCA1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9</w:t>
                  </w:r>
                </w:p>
              </w:tc>
            </w:tr>
            <w:tr w:rsidR="00843861" w:rsidRPr="00843861" w14:paraId="2EE288B8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32E75D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Agtr1a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</w:t>
                  </w:r>
                </w:p>
              </w:tc>
            </w:tr>
            <w:tr w:rsidR="00843861" w:rsidRPr="00843861" w14:paraId="7B601A91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A3BB95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Axonal guidance pathways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7</w:t>
                  </w:r>
                </w:p>
              </w:tc>
            </w:tr>
            <w:tr w:rsidR="00843861" w:rsidRPr="00843861" w14:paraId="55E9273D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E82BE8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cAMP-mediated pathways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4</w:t>
                  </w:r>
                </w:p>
              </w:tc>
            </w:tr>
            <w:tr w:rsidR="00843861" w:rsidRPr="00843861" w14:paraId="68E5A523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9345B2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Ces1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</w:t>
                  </w:r>
                </w:p>
              </w:tc>
            </w:tr>
            <w:tr w:rsidR="00843861" w:rsidRPr="00843861" w14:paraId="2743E622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FD2A13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Cholesterol synthesis pathway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6</w:t>
                  </w:r>
                </w:p>
              </w:tc>
            </w:tr>
            <w:tr w:rsidR="00843861" w:rsidRPr="00843861" w14:paraId="25FF5360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DAD251" w14:textId="77777777" w:rsid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Corticotropin-releasing </w:t>
                  </w:r>
                </w:p>
                <w:p w14:paraId="72E067E9" w14:textId="7A39E388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hormone system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7</w:t>
                  </w:r>
                </w:p>
              </w:tc>
            </w:tr>
            <w:tr w:rsidR="00843861" w:rsidRPr="00843861" w14:paraId="4089429A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2E5BEC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CYP46A1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6</w:t>
                  </w:r>
                </w:p>
              </w:tc>
            </w:tr>
            <w:tr w:rsidR="00843861" w:rsidRPr="00843861" w14:paraId="0CD09117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DFEC6A" w14:textId="77777777" w:rsid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Downstream CREB signaling </w:t>
                  </w:r>
                </w:p>
                <w:p w14:paraId="6CCCEDED" w14:textId="7AC3354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targets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7</w:t>
                  </w:r>
                </w:p>
              </w:tc>
            </w:tr>
            <w:tr w:rsidR="00843861" w:rsidRPr="00843861" w14:paraId="105F7B28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5AD9BA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Drd2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8</w:t>
                  </w:r>
                </w:p>
              </w:tc>
            </w:tr>
            <w:tr w:rsidR="00843861" w:rsidRPr="00843861" w14:paraId="55A5946A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04650E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Fam111a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</w:t>
                  </w:r>
                </w:p>
              </w:tc>
            </w:tr>
            <w:tr w:rsidR="00843861" w:rsidRPr="00843861" w14:paraId="22CB9B97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3B878A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FDFT1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9</w:t>
                  </w:r>
                </w:p>
              </w:tc>
            </w:tr>
            <w:tr w:rsidR="00843861" w:rsidRPr="00843861" w14:paraId="019558CF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1CBD41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FDPS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9</w:t>
                  </w:r>
                </w:p>
              </w:tc>
            </w:tr>
            <w:tr w:rsidR="00843861" w:rsidRPr="00843861" w14:paraId="1E8A3A6C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7CA9C8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Gabra4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</w:t>
                  </w:r>
                </w:p>
              </w:tc>
            </w:tr>
            <w:tr w:rsidR="00843861" w:rsidRPr="00843861" w14:paraId="0C85D08B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314F02" w14:textId="77777777" w:rsid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Gene clusters related to </w:t>
                  </w:r>
                  <w:proofErr w:type="spellStart"/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Fos</w:t>
                  </w:r>
                  <w:proofErr w:type="spellEnd"/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</w:p>
                <w:p w14:paraId="37EFFB3B" w14:textId="027D6FA9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Nfkbia</w:t>
                  </w:r>
                  <w:proofErr w:type="spellEnd"/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, and Srebf1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11</w:t>
                  </w:r>
                </w:p>
              </w:tc>
            </w:tr>
            <w:tr w:rsidR="00843861" w:rsidRPr="00843861" w14:paraId="3DFC74CC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9E0A44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Genes for 10 GABA-A receptors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7</w:t>
                  </w:r>
                </w:p>
              </w:tc>
            </w:tr>
            <w:tr w:rsidR="00843861" w:rsidRPr="00843861" w14:paraId="02ABE65C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6CDCD2" w14:textId="77777777" w:rsid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Glucocorticoid response </w:t>
                  </w:r>
                </w:p>
                <w:p w14:paraId="19198264" w14:textId="7BB0C46F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pathways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11</w:t>
                  </w:r>
                </w:p>
              </w:tc>
            </w:tr>
            <w:tr w:rsidR="00843861" w:rsidRPr="00843861" w14:paraId="00772EA7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B11B76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lastRenderedPageBreak/>
                    <w:t>Glutamate system genes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6</w:t>
                  </w:r>
                </w:p>
              </w:tc>
            </w:tr>
            <w:tr w:rsidR="00843861" w:rsidRPr="00843861" w14:paraId="3D0BD734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456A4C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Gng7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</w:t>
                  </w:r>
                </w:p>
              </w:tc>
            </w:tr>
            <w:tr w:rsidR="00843861" w:rsidRPr="00843861" w14:paraId="151E9098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4BB2FF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Growth factor genes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7</w:t>
                  </w:r>
                </w:p>
              </w:tc>
            </w:tr>
            <w:tr w:rsidR="00843861" w:rsidRPr="00843861" w14:paraId="51E5CFC8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9DD449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Hdac1,2,5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5</w:t>
                  </w:r>
                </w:p>
              </w:tc>
            </w:tr>
            <w:tr w:rsidR="00843861" w:rsidRPr="00843861" w14:paraId="3E7B5B08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610EA2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HMGCoA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9</w:t>
                  </w:r>
                </w:p>
              </w:tc>
            </w:tr>
            <w:tr w:rsidR="00843861" w:rsidRPr="00843861" w14:paraId="0A68C7D2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601741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Hmgcr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6</w:t>
                  </w:r>
                </w:p>
              </w:tc>
            </w:tr>
            <w:tr w:rsidR="00843861" w:rsidRPr="00843861" w14:paraId="0B45322B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C68765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Inflammatory response pathways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</w:t>
                  </w:r>
                </w:p>
              </w:tc>
            </w:tr>
            <w:tr w:rsidR="00843861" w:rsidRPr="00843861" w14:paraId="06903A72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A2547D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Inflammatory response pathways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7</w:t>
                  </w:r>
                </w:p>
              </w:tc>
            </w:tr>
            <w:tr w:rsidR="00843861" w:rsidRPr="00843861" w14:paraId="4A3B9D6E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1EE4C7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Itpr1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</w:t>
                  </w:r>
                </w:p>
              </w:tc>
            </w:tr>
            <w:tr w:rsidR="00843861" w:rsidRPr="00843861" w14:paraId="3D0EFCD2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135774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LTP/LTD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</w:t>
                  </w:r>
                </w:p>
              </w:tc>
            </w:tr>
            <w:tr w:rsidR="00843861" w:rsidRPr="00843861" w14:paraId="105E89BC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05CB8D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Mx2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</w:t>
                  </w:r>
                </w:p>
              </w:tc>
            </w:tr>
            <w:tr w:rsidR="00843861" w:rsidRPr="00843861" w14:paraId="6A19BEF6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D6BCE8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Myelin producing genes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6</w:t>
                  </w:r>
                </w:p>
              </w:tc>
            </w:tr>
            <w:tr w:rsidR="00843861" w:rsidRPr="00843861" w14:paraId="6FB90130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BFC36C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Neuropeptide y system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7</w:t>
                  </w:r>
                </w:p>
              </w:tc>
            </w:tr>
            <w:tr w:rsidR="00843861" w:rsidRPr="00843861" w14:paraId="7E2D3668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6F917D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NMDA receptor genes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6</w:t>
                  </w:r>
                </w:p>
              </w:tc>
            </w:tr>
            <w:tr w:rsidR="00843861" w:rsidRPr="00843861" w14:paraId="6F917665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8D375B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Npy1r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6</w:t>
                  </w:r>
                </w:p>
              </w:tc>
            </w:tr>
            <w:tr w:rsidR="00843861" w:rsidRPr="00843861" w14:paraId="29AA38CC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7806D0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Oprk1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6</w:t>
                  </w:r>
                </w:p>
              </w:tc>
            </w:tr>
            <w:tr w:rsidR="00843861" w:rsidRPr="00843861" w14:paraId="1510BBE0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51BEC8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Oprm1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6</w:t>
                  </w:r>
                </w:p>
              </w:tc>
            </w:tr>
            <w:tr w:rsidR="00843861" w:rsidRPr="00843861" w14:paraId="4493605C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044337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POMC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</w:t>
                  </w:r>
                </w:p>
              </w:tc>
            </w:tr>
            <w:tr w:rsidR="00843861" w:rsidRPr="00843861" w14:paraId="2BFFC4DC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E478EB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Protein degradation pathways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11</w:t>
                  </w:r>
                </w:p>
              </w:tc>
            </w:tr>
            <w:tr w:rsidR="00843861" w:rsidRPr="00843861" w14:paraId="6245E7ED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81468F" w14:textId="77777777" w:rsid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Protein kinase A signaling </w:t>
                  </w:r>
                </w:p>
                <w:p w14:paraId="0E2FFE92" w14:textId="36603FED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pathways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4</w:t>
                  </w:r>
                </w:p>
              </w:tc>
            </w:tr>
            <w:tr w:rsidR="00843861" w:rsidRPr="00843861" w14:paraId="48B89CF1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F2BF1D" w14:textId="77777777" w:rsid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Renin-angiotensin signaling </w:t>
                  </w:r>
                </w:p>
                <w:p w14:paraId="2EDF547A" w14:textId="6B7C9F28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pathway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</w:t>
                  </w:r>
                </w:p>
              </w:tc>
            </w:tr>
            <w:tr w:rsidR="00843861" w:rsidRPr="00843861" w14:paraId="0B3D6784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69B479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Slc5a7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</w:t>
                  </w:r>
                </w:p>
              </w:tc>
            </w:tr>
            <w:tr w:rsidR="00843861" w:rsidRPr="00843861" w14:paraId="4C4CBA86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B8F99C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SREBF2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9</w:t>
                  </w:r>
                </w:p>
              </w:tc>
            </w:tr>
            <w:tr w:rsidR="00843861" w:rsidRPr="00843861" w14:paraId="2FC9DFA8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19FB4F" w14:textId="77777777" w:rsid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Steroid hormone response </w:t>
                  </w:r>
                </w:p>
                <w:p w14:paraId="369C9340" w14:textId="499A7F7F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pathways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11</w:t>
                  </w:r>
                </w:p>
              </w:tc>
            </w:tr>
            <w:tr w:rsidR="00843861" w:rsidRPr="00843861" w14:paraId="0DC8F8E5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960EF6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Tac4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</w:t>
                  </w:r>
                </w:p>
              </w:tc>
            </w:tr>
            <w:tr w:rsidR="00843861" w:rsidRPr="00843861" w14:paraId="2DE9B27D" w14:textId="77777777" w:rsidTr="00843861">
              <w:trPr>
                <w:trHeight w:val="300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4ECE5D" w14:textId="77777777" w:rsidR="004653CD" w:rsidRDefault="004653CD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  <w:p w14:paraId="238B2249" w14:textId="77777777" w:rsidR="004653CD" w:rsidRDefault="004653CD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  <w:p w14:paraId="720110AD" w14:textId="194FC026" w:rsidR="004653CD" w:rsidRPr="00843861" w:rsidRDefault="004653CD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843861" w:rsidRPr="00843861" w14:paraId="03DD023E" w14:textId="77777777" w:rsidTr="00843861">
              <w:trPr>
                <w:trHeight w:val="300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711FC7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</w:pPr>
                  <w:r w:rsidRPr="00843861"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  <w:lastRenderedPageBreak/>
                    <w:t xml:space="preserve">Liver </w:t>
                  </w:r>
                </w:p>
              </w:tc>
            </w:tr>
            <w:tr w:rsidR="00843861" w:rsidRPr="00843861" w14:paraId="675FA26D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ABBC32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Cholesterol synthesis pathway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2,9</w:t>
                  </w:r>
                </w:p>
              </w:tc>
            </w:tr>
            <w:tr w:rsidR="00843861" w:rsidRPr="00843861" w14:paraId="71F95EF4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F9AB44" w14:textId="77777777" w:rsid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Cytoskeleton component </w:t>
                  </w:r>
                </w:p>
                <w:p w14:paraId="5AE72EC0" w14:textId="4ACAED2D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regulatory genes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</w:t>
                  </w:r>
                </w:p>
              </w:tc>
            </w:tr>
            <w:tr w:rsidR="00843861" w:rsidRPr="00843861" w14:paraId="0DD3EFD8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BCA35E" w14:textId="21202456" w:rsidR="00843861" w:rsidRPr="00843861" w:rsidRDefault="004653CD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E</w:t>
                  </w:r>
                  <w:r w:rsidR="00843861" w:rsidRPr="00843861">
                    <w:rPr>
                      <w:rFonts w:ascii="Calibri" w:eastAsia="Times New Roman" w:hAnsi="Calibri" w:cs="Calibri"/>
                      <w:color w:val="000000"/>
                    </w:rPr>
                    <w:t>gr-1</w:t>
                  </w:r>
                  <w:r w:rsidR="00843861"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10</w:t>
                  </w:r>
                </w:p>
              </w:tc>
            </w:tr>
            <w:tr w:rsidR="00843861" w:rsidRPr="00843861" w14:paraId="4F8282FD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A4E8C5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Hdac2,4,5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5</w:t>
                  </w:r>
                </w:p>
              </w:tc>
            </w:tr>
            <w:tr w:rsidR="00843861" w:rsidRPr="00843861" w14:paraId="4DECBEAB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E8114E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HMG-CoA reductase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</w:t>
                  </w:r>
                </w:p>
              </w:tc>
            </w:tr>
            <w:tr w:rsidR="00843861" w:rsidRPr="00843861" w14:paraId="6700F545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C66E33" w14:textId="29712679" w:rsid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P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hosphorylation of </w:t>
                  </w:r>
                </w:p>
                <w:p w14:paraId="0E5B7E17" w14:textId="362C3A54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ERK1,2 and RSK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10</w:t>
                  </w:r>
                </w:p>
              </w:tc>
            </w:tr>
            <w:tr w:rsidR="00843861" w:rsidRPr="00843861" w14:paraId="473D1656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B598D5" w14:textId="77777777" w:rsid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Lipid and ketone synthesis </w:t>
                  </w:r>
                </w:p>
                <w:p w14:paraId="2ACE4BC2" w14:textId="09D5D0BD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pathways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</w:t>
                  </w:r>
                </w:p>
              </w:tc>
            </w:tr>
            <w:tr w:rsidR="00843861" w:rsidRPr="00843861" w14:paraId="37418B16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8EB850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PAI-1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10</w:t>
                  </w:r>
                </w:p>
              </w:tc>
            </w:tr>
            <w:tr w:rsidR="00843861" w:rsidRPr="00843861" w14:paraId="5066B382" w14:textId="77777777" w:rsidTr="00843861">
              <w:trPr>
                <w:trHeight w:val="300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1A368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</w:p>
              </w:tc>
            </w:tr>
            <w:tr w:rsidR="00843861" w:rsidRPr="00843861" w14:paraId="4260E7E8" w14:textId="77777777" w:rsidTr="00843861">
              <w:trPr>
                <w:trHeight w:val="300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015D31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</w:pPr>
                  <w:r w:rsidRPr="00843861"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  <w:t>Peripheral Blood</w:t>
                  </w:r>
                </w:p>
              </w:tc>
            </w:tr>
            <w:tr w:rsidR="00843861" w:rsidRPr="00843861" w14:paraId="109D02FA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AD9796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Hdac1-10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5</w:t>
                  </w:r>
                </w:p>
              </w:tc>
            </w:tr>
            <w:tr w:rsidR="00843861" w:rsidRPr="00843861" w14:paraId="63C69856" w14:textId="77777777" w:rsidTr="00843861">
              <w:trPr>
                <w:trHeight w:val="300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87EE1C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</w:p>
              </w:tc>
            </w:tr>
            <w:tr w:rsidR="00843861" w:rsidRPr="00843861" w14:paraId="27E3FB85" w14:textId="77777777" w:rsidTr="00843861">
              <w:trPr>
                <w:trHeight w:val="300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CF184C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</w:pPr>
                  <w:r w:rsidRPr="00843861"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  <w:t>Heart</w:t>
                  </w:r>
                </w:p>
              </w:tc>
            </w:tr>
            <w:tr w:rsidR="00843861" w:rsidRPr="00843861" w14:paraId="381AAC50" w14:textId="77777777" w:rsidTr="00843861">
              <w:trPr>
                <w:trHeight w:val="345"/>
              </w:trPr>
              <w:tc>
                <w:tcPr>
                  <w:tcW w:w="2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34E3F9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Hdac1,7,8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5</w:t>
                  </w:r>
                </w:p>
              </w:tc>
            </w:tr>
          </w:tbl>
          <w:p w14:paraId="1C028292" w14:textId="77777777" w:rsidR="00843861" w:rsidRDefault="00843861" w:rsidP="00843861">
            <w:pPr>
              <w:ind w:right="855"/>
            </w:pPr>
          </w:p>
        </w:tc>
        <w:tc>
          <w:tcPr>
            <w:tcW w:w="2380" w:type="dxa"/>
          </w:tcPr>
          <w:tbl>
            <w:tblPr>
              <w:tblW w:w="2759" w:type="dxa"/>
              <w:tblLook w:val="04A0" w:firstRow="1" w:lastRow="0" w:firstColumn="1" w:lastColumn="0" w:noHBand="0" w:noVBand="1"/>
            </w:tblPr>
            <w:tblGrid>
              <w:gridCol w:w="2759"/>
            </w:tblGrid>
            <w:tr w:rsidR="00843861" w:rsidRPr="00843861" w14:paraId="3748635A" w14:textId="77777777" w:rsidTr="00843861">
              <w:trPr>
                <w:trHeight w:val="300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A17668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Cannabis</w:t>
                  </w:r>
                </w:p>
              </w:tc>
            </w:tr>
            <w:tr w:rsidR="00843861" w:rsidRPr="00843861" w14:paraId="0F4FB5E1" w14:textId="77777777" w:rsidTr="00843861">
              <w:trPr>
                <w:trHeight w:val="300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183900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</w:pPr>
                  <w:r w:rsidRPr="00843861"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  <w:t>Brain</w:t>
                  </w:r>
                </w:p>
              </w:tc>
            </w:tr>
            <w:tr w:rsidR="00843861" w:rsidRPr="00843861" w14:paraId="4A76EFB8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013C67" w14:textId="0EB8A58E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T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yrosine hydroxylase activity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16</w:t>
                  </w:r>
                </w:p>
              </w:tc>
            </w:tr>
            <w:tr w:rsidR="00843861" w:rsidRPr="00843861" w14:paraId="0E76CA56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D73771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Dopamine signaling pathways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12</w:t>
                  </w:r>
                </w:p>
              </w:tc>
            </w:tr>
            <w:tr w:rsidR="00843861" w:rsidRPr="00843861" w14:paraId="0677417E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3D0860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Drd2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14</w:t>
                  </w:r>
                </w:p>
              </w:tc>
            </w:tr>
            <w:tr w:rsidR="00843861" w:rsidRPr="00843861" w14:paraId="40A63171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182091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H3K14ac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18</w:t>
                  </w:r>
                </w:p>
              </w:tc>
            </w:tr>
            <w:tr w:rsidR="00843861" w:rsidRPr="00843861" w14:paraId="664E46FF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C3A2ED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H3K9me2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18</w:t>
                  </w:r>
                </w:p>
              </w:tc>
            </w:tr>
            <w:tr w:rsidR="00843861" w:rsidRPr="00843861" w14:paraId="69E3CC55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0689DD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H3K9me3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18</w:t>
                  </w:r>
                </w:p>
              </w:tc>
            </w:tr>
            <w:tr w:rsidR="00843861" w:rsidRPr="00843861" w14:paraId="48FAA2CE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22CC0B" w14:textId="024C935B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D1 and D2 dopaminergic receptors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16</w:t>
                  </w:r>
                </w:p>
              </w:tc>
            </w:tr>
            <w:tr w:rsidR="00843861" w:rsidRPr="00843861" w14:paraId="29E45DBB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48663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Mitochondrial function pathways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19</w:t>
                  </w:r>
                </w:p>
              </w:tc>
            </w:tr>
            <w:tr w:rsidR="00843861" w:rsidRPr="00843861" w14:paraId="67CEDFB9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EC99A3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Oxidative stress pathways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19</w:t>
                  </w:r>
                </w:p>
              </w:tc>
            </w:tr>
            <w:tr w:rsidR="00843861" w:rsidRPr="00843861" w14:paraId="1FA1EE83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69B06D" w14:textId="3F948663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Phosphorylation </w:t>
                  </w:r>
                  <w:r>
                    <w:rPr>
                      <w:rFonts w:ascii="Calibri" w:eastAsia="Times New Roman" w:hAnsi="Calibri" w:cs="Calibri"/>
                      <w:color w:val="000000"/>
                    </w:rPr>
                    <w:t>of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Akt</w:t>
                  </w:r>
                  <w:proofErr w:type="spellEnd"/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Thr</w:t>
                  </w:r>
                  <w:proofErr w:type="spellEnd"/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 308, β-Catenin, GSK-3α/β, mTOR, p70S6 Kinase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17</w:t>
                  </w:r>
                </w:p>
              </w:tc>
            </w:tr>
            <w:tr w:rsidR="00843861" w:rsidRPr="00843861" w14:paraId="3848D136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47D1D0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Slc6a3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12</w:t>
                  </w:r>
                </w:p>
              </w:tc>
            </w:tr>
            <w:tr w:rsidR="00843861" w:rsidRPr="00843861" w14:paraId="6C10AD2E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8EC461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Synaptic function and transmission pathways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12</w:t>
                  </w:r>
                </w:p>
              </w:tc>
            </w:tr>
            <w:tr w:rsidR="00843861" w:rsidRPr="00843861" w14:paraId="1D74F566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D0A5C9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</w:p>
              </w:tc>
            </w:tr>
            <w:tr w:rsidR="00843861" w:rsidRPr="00843861" w14:paraId="64C749C5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F71AAE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</w:pPr>
                  <w:r w:rsidRPr="00843861"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  <w:t>Sperm</w:t>
                  </w:r>
                </w:p>
              </w:tc>
            </w:tr>
            <w:tr w:rsidR="00843861" w:rsidRPr="00843861" w14:paraId="7D204E21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5EC1F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CB1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15</w:t>
                  </w:r>
                </w:p>
              </w:tc>
            </w:tr>
            <w:tr w:rsidR="00843861" w:rsidRPr="00843861" w14:paraId="64083684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624544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c-MYC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15</w:t>
                  </w:r>
                </w:p>
              </w:tc>
            </w:tr>
            <w:tr w:rsidR="00843861" w:rsidRPr="00843861" w14:paraId="3341B4A6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20469D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GLUT2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15</w:t>
                  </w:r>
                </w:p>
              </w:tc>
            </w:tr>
            <w:tr w:rsidR="00843861" w:rsidRPr="00843861" w14:paraId="1F169505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BC264F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Hippo signaling pathways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13</w:t>
                  </w:r>
                </w:p>
              </w:tc>
            </w:tr>
            <w:tr w:rsidR="00843861" w:rsidRPr="00843861" w14:paraId="2F66C04C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5F9F15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Pancreatic</w:t>
                  </w:r>
                </w:p>
              </w:tc>
            </w:tr>
            <w:tr w:rsidR="00843861" w:rsidRPr="00843861" w14:paraId="5CA3D643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EBEB05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PKB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15</w:t>
                  </w:r>
                </w:p>
              </w:tc>
            </w:tr>
            <w:tr w:rsidR="00843861" w:rsidRPr="00843861" w14:paraId="363EF4F7" w14:textId="77777777" w:rsidTr="00843861">
              <w:trPr>
                <w:trHeight w:val="345"/>
              </w:trPr>
              <w:tc>
                <w:tcPr>
                  <w:tcW w:w="27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5FB211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UCP2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15</w:t>
                  </w:r>
                </w:p>
              </w:tc>
            </w:tr>
          </w:tbl>
          <w:p w14:paraId="2757E6CB" w14:textId="77777777" w:rsidR="00843861" w:rsidRDefault="00843861"/>
        </w:tc>
        <w:tc>
          <w:tcPr>
            <w:tcW w:w="1661" w:type="dxa"/>
          </w:tcPr>
          <w:tbl>
            <w:tblPr>
              <w:tblW w:w="1938" w:type="dxa"/>
              <w:tblLook w:val="04A0" w:firstRow="1" w:lastRow="0" w:firstColumn="1" w:lastColumn="0" w:noHBand="0" w:noVBand="1"/>
            </w:tblPr>
            <w:tblGrid>
              <w:gridCol w:w="1938"/>
            </w:tblGrid>
            <w:tr w:rsidR="00843861" w:rsidRPr="00843861" w14:paraId="6B41393D" w14:textId="77777777" w:rsidTr="004653CD">
              <w:trPr>
                <w:trHeight w:val="300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3A64FE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Cocaine</w:t>
                  </w:r>
                </w:p>
              </w:tc>
            </w:tr>
            <w:tr w:rsidR="00843861" w:rsidRPr="00843861" w14:paraId="1FABD7D4" w14:textId="77777777" w:rsidTr="004653CD">
              <w:trPr>
                <w:trHeight w:val="300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3DD89D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</w:pPr>
                  <w:r w:rsidRPr="00843861"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  <w:t>Brain</w:t>
                  </w:r>
                </w:p>
              </w:tc>
            </w:tr>
            <w:tr w:rsidR="00843861" w:rsidRPr="00843861" w14:paraId="3A256A48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839CDC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5-HT2cR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26</w:t>
                  </w:r>
                </w:p>
              </w:tc>
            </w:tr>
            <w:tr w:rsidR="00843861" w:rsidRPr="00843861" w14:paraId="4F16B668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6B1523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arc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22</w:t>
                  </w:r>
                </w:p>
              </w:tc>
            </w:tr>
            <w:tr w:rsidR="00843861" w:rsidRPr="00843861" w14:paraId="550EB3F5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6093B1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ATF3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24</w:t>
                  </w:r>
                </w:p>
              </w:tc>
            </w:tr>
            <w:tr w:rsidR="00843861" w:rsidRPr="00843861" w14:paraId="08E69822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1AA2DC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ATF6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24</w:t>
                  </w:r>
                </w:p>
              </w:tc>
            </w:tr>
            <w:tr w:rsidR="00843861" w:rsidRPr="00843861" w14:paraId="392D00A0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670B66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AVP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25</w:t>
                  </w:r>
                </w:p>
              </w:tc>
            </w:tr>
            <w:tr w:rsidR="00843861" w:rsidRPr="00843861" w14:paraId="0D059339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7DD94A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bdnf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22</w:t>
                  </w:r>
                </w:p>
              </w:tc>
            </w:tr>
            <w:tr w:rsidR="00843861" w:rsidRPr="00843861" w14:paraId="1EFA95D3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EDB30C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BIP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24</w:t>
                  </w:r>
                </w:p>
              </w:tc>
            </w:tr>
            <w:tr w:rsidR="00843861" w:rsidRPr="00843861" w14:paraId="0CC12309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52778D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c-fos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22</w:t>
                  </w:r>
                </w:p>
              </w:tc>
            </w:tr>
            <w:tr w:rsidR="00843861" w:rsidRPr="00843861" w14:paraId="3A84BF35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69B655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CHOP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24</w:t>
                  </w:r>
                </w:p>
              </w:tc>
            </w:tr>
            <w:tr w:rsidR="00843861" w:rsidRPr="00843861" w14:paraId="7D3C3208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A8366A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DA D2R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26</w:t>
                  </w:r>
                </w:p>
              </w:tc>
            </w:tr>
            <w:tr w:rsidR="00843861" w:rsidRPr="00843861" w14:paraId="1E57A894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585F96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DNMT3a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28</w:t>
                  </w:r>
                </w:p>
              </w:tc>
            </w:tr>
            <w:tr w:rsidR="00843861" w:rsidRPr="00843861" w14:paraId="088F43D8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EAFA41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GADD34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24</w:t>
                  </w:r>
                </w:p>
              </w:tc>
            </w:tr>
            <w:tr w:rsidR="00843861" w:rsidRPr="00843861" w14:paraId="22C157D7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2A59BB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Genes of axon guidance molecules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27</w:t>
                  </w:r>
                </w:p>
              </w:tc>
            </w:tr>
            <w:tr w:rsidR="00843861" w:rsidRPr="00843861" w14:paraId="19F39F0A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53A526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Genes of synaptic proteins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27</w:t>
                  </w:r>
                </w:p>
              </w:tc>
            </w:tr>
            <w:tr w:rsidR="00843861" w:rsidRPr="00843861" w14:paraId="6967D6FA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28FC67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HDAC2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28</w:t>
                  </w:r>
                </w:p>
              </w:tc>
            </w:tr>
            <w:tr w:rsidR="00843861" w:rsidRPr="00843861" w14:paraId="0F5E3B2F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AF33AC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Oprk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21</w:t>
                  </w:r>
                </w:p>
              </w:tc>
            </w:tr>
            <w:tr w:rsidR="00843861" w:rsidRPr="00843861" w14:paraId="069A5112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112A8E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Oprm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21</w:t>
                  </w:r>
                </w:p>
              </w:tc>
            </w:tr>
            <w:tr w:rsidR="00843861" w:rsidRPr="00843861" w14:paraId="4663BF3E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24DDF4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Pdyn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21</w:t>
                  </w:r>
                </w:p>
              </w:tc>
            </w:tr>
            <w:tr w:rsidR="00843861" w:rsidRPr="00843861" w14:paraId="26923849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AC930C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Penk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21</w:t>
                  </w:r>
                </w:p>
              </w:tc>
            </w:tr>
            <w:tr w:rsidR="00843861" w:rsidRPr="00843861" w14:paraId="7A7A27C9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8604FC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rBmal1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23</w:t>
                  </w:r>
                </w:p>
              </w:tc>
            </w:tr>
            <w:tr w:rsidR="00843861" w:rsidRPr="00843861" w14:paraId="529CF7FD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554DF8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rClock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23</w:t>
                  </w:r>
                </w:p>
              </w:tc>
            </w:tr>
            <w:tr w:rsidR="00843861" w:rsidRPr="00843861" w14:paraId="0CFD4ABF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E27707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rCry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23</w:t>
                  </w:r>
                </w:p>
              </w:tc>
            </w:tr>
            <w:tr w:rsidR="00843861" w:rsidRPr="00843861" w14:paraId="042E5057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936F5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rPer1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23</w:t>
                  </w:r>
                </w:p>
              </w:tc>
            </w:tr>
            <w:tr w:rsidR="00843861" w:rsidRPr="00843861" w14:paraId="6ECD7155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CCCC7A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rPer2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23</w:t>
                  </w:r>
                </w:p>
              </w:tc>
            </w:tr>
            <w:tr w:rsidR="00843861" w:rsidRPr="00843861" w14:paraId="3F57E334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81C463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rPer3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23</w:t>
                  </w:r>
                </w:p>
              </w:tc>
            </w:tr>
            <w:tr w:rsidR="00843861" w:rsidRPr="00843861" w14:paraId="7F84307D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B4288B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Wnt</w:t>
                  </w:r>
                  <w:proofErr w:type="spellEnd"/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 xml:space="preserve"> signaling pathway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27</w:t>
                  </w:r>
                </w:p>
              </w:tc>
            </w:tr>
            <w:tr w:rsidR="00843861" w:rsidRPr="00843861" w14:paraId="2F7670ED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451D01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t>XBP1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24</w:t>
                  </w:r>
                </w:p>
              </w:tc>
            </w:tr>
            <w:tr w:rsidR="00843861" w:rsidRPr="00843861" w14:paraId="6DDFA620" w14:textId="77777777" w:rsidTr="004653CD">
              <w:trPr>
                <w:trHeight w:val="345"/>
              </w:trPr>
              <w:tc>
                <w:tcPr>
                  <w:tcW w:w="19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D70B76" w14:textId="77777777" w:rsidR="00843861" w:rsidRPr="00843861" w:rsidRDefault="00843861" w:rsidP="00843861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843861">
                    <w:rPr>
                      <w:rFonts w:ascii="Calibri" w:eastAsia="Times New Roman" w:hAnsi="Calibri" w:cs="Calibri"/>
                      <w:color w:val="000000"/>
                    </w:rPr>
                    <w:lastRenderedPageBreak/>
                    <w:t>zif268</w:t>
                  </w:r>
                  <w:r w:rsidRPr="00843861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20,22,26</w:t>
                  </w:r>
                </w:p>
              </w:tc>
            </w:tr>
          </w:tbl>
          <w:p w14:paraId="723DC5B8" w14:textId="77777777" w:rsidR="00843861" w:rsidRDefault="00843861"/>
        </w:tc>
        <w:tc>
          <w:tcPr>
            <w:tcW w:w="1661" w:type="dxa"/>
          </w:tcPr>
          <w:tbl>
            <w:tblPr>
              <w:tblW w:w="965" w:type="dxa"/>
              <w:tblLook w:val="04A0" w:firstRow="1" w:lastRow="0" w:firstColumn="1" w:lastColumn="0" w:noHBand="0" w:noVBand="1"/>
            </w:tblPr>
            <w:tblGrid>
              <w:gridCol w:w="1069"/>
            </w:tblGrid>
            <w:tr w:rsidR="004653CD" w:rsidRPr="004653CD" w14:paraId="017D82E7" w14:textId="77777777" w:rsidTr="004653CD">
              <w:trPr>
                <w:trHeight w:val="300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E73CD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Heroine</w:t>
                  </w:r>
                </w:p>
              </w:tc>
            </w:tr>
            <w:tr w:rsidR="004653CD" w:rsidRPr="004653CD" w14:paraId="518D0DBF" w14:textId="77777777" w:rsidTr="004653CD">
              <w:trPr>
                <w:trHeight w:val="300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137C1C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</w:pPr>
                  <w:r w:rsidRPr="004653CD"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  <w:t>Brain</w:t>
                  </w:r>
                </w:p>
              </w:tc>
            </w:tr>
            <w:tr w:rsidR="004653CD" w:rsidRPr="004653CD" w14:paraId="7F9CBF6B" w14:textId="77777777" w:rsidTr="004653CD">
              <w:trPr>
                <w:trHeight w:val="345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5539F2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bdnf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30</w:t>
                  </w:r>
                </w:p>
              </w:tc>
            </w:tr>
            <w:tr w:rsidR="004653CD" w:rsidRPr="004653CD" w14:paraId="2F96CB9F" w14:textId="77777777" w:rsidTr="004653CD">
              <w:trPr>
                <w:trHeight w:val="345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686927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calb1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30</w:t>
                  </w:r>
                </w:p>
              </w:tc>
            </w:tr>
            <w:tr w:rsidR="004653CD" w:rsidRPr="004653CD" w14:paraId="0AAEF811" w14:textId="77777777" w:rsidTr="004653CD">
              <w:trPr>
                <w:trHeight w:val="345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0E4D0E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dusp5,6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30</w:t>
                  </w:r>
                </w:p>
              </w:tc>
            </w:tr>
            <w:tr w:rsidR="004653CD" w:rsidRPr="004653CD" w14:paraId="4CBBC53E" w14:textId="77777777" w:rsidTr="004653CD">
              <w:trPr>
                <w:trHeight w:val="345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6F5FD1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egr1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30</w:t>
                  </w:r>
                </w:p>
              </w:tc>
            </w:tr>
            <w:tr w:rsidR="004653CD" w:rsidRPr="004653CD" w14:paraId="17FA6FD6" w14:textId="77777777" w:rsidTr="004653CD">
              <w:trPr>
                <w:trHeight w:val="345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8AC027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Fcrls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29</w:t>
                  </w:r>
                </w:p>
              </w:tc>
            </w:tr>
            <w:tr w:rsidR="004653CD" w:rsidRPr="004653CD" w14:paraId="2B278B9E" w14:textId="77777777" w:rsidTr="004653CD">
              <w:trPr>
                <w:trHeight w:val="345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A12C25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npy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30</w:t>
                  </w:r>
                </w:p>
              </w:tc>
            </w:tr>
            <w:tr w:rsidR="004653CD" w:rsidRPr="004653CD" w14:paraId="28B1CAA2" w14:textId="77777777" w:rsidTr="004653CD">
              <w:trPr>
                <w:trHeight w:val="345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23EFC3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rgs2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30</w:t>
                  </w:r>
                </w:p>
              </w:tc>
            </w:tr>
            <w:tr w:rsidR="004653CD" w:rsidRPr="004653CD" w14:paraId="619A05F6" w14:textId="77777777" w:rsidTr="004653CD">
              <w:trPr>
                <w:trHeight w:val="345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B76492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Slc18a1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29</w:t>
                  </w:r>
                </w:p>
              </w:tc>
            </w:tr>
          </w:tbl>
          <w:p w14:paraId="46D72B17" w14:textId="77777777" w:rsidR="00843861" w:rsidRDefault="00843861"/>
        </w:tc>
        <w:tc>
          <w:tcPr>
            <w:tcW w:w="1662" w:type="dxa"/>
          </w:tcPr>
          <w:tbl>
            <w:tblPr>
              <w:tblW w:w="2108" w:type="dxa"/>
              <w:tblLook w:val="04A0" w:firstRow="1" w:lastRow="0" w:firstColumn="1" w:lastColumn="0" w:noHBand="0" w:noVBand="1"/>
            </w:tblPr>
            <w:tblGrid>
              <w:gridCol w:w="2151"/>
            </w:tblGrid>
            <w:tr w:rsidR="004653CD" w:rsidRPr="004653CD" w14:paraId="375FAFAC" w14:textId="77777777" w:rsidTr="004653CD">
              <w:trPr>
                <w:trHeight w:val="300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D07685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Methamphetamine</w:t>
                  </w:r>
                </w:p>
              </w:tc>
            </w:tr>
            <w:tr w:rsidR="004653CD" w:rsidRPr="004653CD" w14:paraId="6265D222" w14:textId="77777777" w:rsidTr="004653CD">
              <w:trPr>
                <w:trHeight w:val="300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E32DED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</w:pPr>
                  <w:r w:rsidRPr="004653CD"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  <w:t>Brain</w:t>
                  </w:r>
                </w:p>
              </w:tc>
            </w:tr>
            <w:tr w:rsidR="004653CD" w:rsidRPr="004653CD" w14:paraId="3AAE455D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3B5810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Alas1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36</w:t>
                  </w:r>
                </w:p>
              </w:tc>
            </w:tr>
            <w:tr w:rsidR="004653CD" w:rsidRPr="004653CD" w14:paraId="24A8FBBB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A7DBD3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Aldolase A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37</w:t>
                  </w:r>
                </w:p>
              </w:tc>
            </w:tr>
            <w:tr w:rsidR="004653CD" w:rsidRPr="004653CD" w14:paraId="54E683F8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CDF2C1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AP1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34</w:t>
                  </w:r>
                </w:p>
              </w:tc>
            </w:tr>
            <w:tr w:rsidR="004653CD" w:rsidRPr="004653CD" w14:paraId="7E7320A2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61A13B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Baiap2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37</w:t>
                  </w:r>
                </w:p>
              </w:tc>
            </w:tr>
            <w:tr w:rsidR="004653CD" w:rsidRPr="004653CD" w14:paraId="259847BC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B7DCA4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Basigin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37</w:t>
                  </w:r>
                </w:p>
              </w:tc>
            </w:tr>
            <w:tr w:rsidR="004653CD" w:rsidRPr="004653CD" w14:paraId="796222B0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04CE10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Bhlhe22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36</w:t>
                  </w:r>
                </w:p>
              </w:tc>
            </w:tr>
            <w:tr w:rsidR="004653CD" w:rsidRPr="004653CD" w14:paraId="6C48D0F8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D9A2D6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CaM2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37</w:t>
                  </w:r>
                </w:p>
              </w:tc>
            </w:tr>
            <w:tr w:rsidR="004653CD" w:rsidRPr="004653CD" w14:paraId="61D08F64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85A325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Cell damage pathways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37</w:t>
                  </w:r>
                </w:p>
              </w:tc>
            </w:tr>
            <w:tr w:rsidR="004653CD" w:rsidRPr="004653CD" w14:paraId="10694437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19DE13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Cellular metabolism pathways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37</w:t>
                  </w:r>
                </w:p>
              </w:tc>
            </w:tr>
            <w:tr w:rsidR="004653CD" w:rsidRPr="004653CD" w14:paraId="63742A03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6AA622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c-fos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33,34</w:t>
                  </w:r>
                </w:p>
              </w:tc>
            </w:tr>
            <w:tr w:rsidR="004653CD" w:rsidRPr="004653CD" w14:paraId="17A3B0B7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7C8FC0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Cox-2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33</w:t>
                  </w:r>
                </w:p>
              </w:tc>
            </w:tr>
            <w:tr w:rsidR="004653CD" w:rsidRPr="004653CD" w14:paraId="24BA485A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BF089C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CREB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34</w:t>
                  </w:r>
                </w:p>
              </w:tc>
            </w:tr>
            <w:tr w:rsidR="004653CD" w:rsidRPr="004653CD" w14:paraId="6F183F83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766BF4" w14:textId="68BAD0DC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E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gr3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31,34</w:t>
                  </w:r>
                </w:p>
              </w:tc>
            </w:tr>
            <w:tr w:rsidR="004653CD" w:rsidRPr="004653CD" w14:paraId="6D560A10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49768F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Erg1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34</w:t>
                  </w:r>
                </w:p>
              </w:tc>
            </w:tr>
            <w:tr w:rsidR="004653CD" w:rsidRPr="004653CD" w14:paraId="0A4F4EEF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CCF7E8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Erg2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33,34</w:t>
                  </w:r>
                </w:p>
              </w:tc>
            </w:tr>
            <w:tr w:rsidR="004653CD" w:rsidRPr="004653CD" w14:paraId="06A62816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93DD86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Fabp3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37</w:t>
                  </w:r>
                </w:p>
              </w:tc>
            </w:tr>
            <w:tr w:rsidR="004653CD" w:rsidRPr="004653CD" w14:paraId="0DE51FD4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5C95A1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fosb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31,34</w:t>
                  </w:r>
                </w:p>
              </w:tc>
            </w:tr>
            <w:tr w:rsidR="004653CD" w:rsidRPr="004653CD" w14:paraId="4410D744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02AF6E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fra1,2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31,34</w:t>
                  </w:r>
                </w:p>
              </w:tc>
            </w:tr>
            <w:tr w:rsidR="004653CD" w:rsidRPr="004653CD" w14:paraId="2890E46B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1F3068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GABAA receptor subunits α3, β1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35</w:t>
                  </w:r>
                </w:p>
              </w:tc>
            </w:tr>
            <w:tr w:rsidR="004653CD" w:rsidRPr="004653CD" w14:paraId="28E7FCB8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97A028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GABAB1 receptor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35</w:t>
                  </w:r>
                </w:p>
              </w:tc>
            </w:tr>
            <w:tr w:rsidR="004653CD" w:rsidRPr="004653CD" w14:paraId="5C29B01F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D6DEAE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GAT1,3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35</w:t>
                  </w:r>
                </w:p>
              </w:tc>
            </w:tr>
            <w:tr w:rsidR="004653CD" w:rsidRPr="004653CD" w14:paraId="7E7518A8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567937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Glycine receptor, subunit α2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37</w:t>
                  </w:r>
                </w:p>
              </w:tc>
            </w:tr>
            <w:tr w:rsidR="004653CD" w:rsidRPr="004653CD" w14:paraId="4456027B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3FD186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Importin 13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37</w:t>
                  </w:r>
                </w:p>
              </w:tc>
            </w:tr>
            <w:tr w:rsidR="004653CD" w:rsidRPr="004653CD" w14:paraId="40941051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AA0BD1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Intercellular signaling pathways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37</w:t>
                  </w:r>
                </w:p>
              </w:tc>
            </w:tr>
            <w:tr w:rsidR="004653CD" w:rsidRPr="004653CD" w14:paraId="1AE0D15D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42C088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Intracellular signaling pathways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37</w:t>
                  </w:r>
                </w:p>
              </w:tc>
            </w:tr>
            <w:tr w:rsidR="004653CD" w:rsidRPr="004653CD" w14:paraId="6D371B75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CC99DA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junB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31,33,34</w:t>
                  </w:r>
                </w:p>
              </w:tc>
            </w:tr>
            <w:tr w:rsidR="004653CD" w:rsidRPr="004653CD" w14:paraId="0D417EF1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253A7B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lastRenderedPageBreak/>
                    <w:t>Lipocalin 2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37</w:t>
                  </w:r>
                </w:p>
              </w:tc>
            </w:tr>
            <w:tr w:rsidR="004653CD" w:rsidRPr="004653CD" w14:paraId="7FA374D0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AF9993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Msx1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36</w:t>
                  </w:r>
                </w:p>
              </w:tc>
            </w:tr>
            <w:tr w:rsidR="004653CD" w:rsidRPr="004653CD" w14:paraId="7A804DB4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C55CA7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Neurod1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36</w:t>
                  </w:r>
                </w:p>
              </w:tc>
            </w:tr>
            <w:tr w:rsidR="004653CD" w:rsidRPr="004653CD" w14:paraId="40713758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31E6D5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Nr4a1(Nur77)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34</w:t>
                  </w:r>
                </w:p>
              </w:tc>
            </w:tr>
            <w:tr w:rsidR="004653CD" w:rsidRPr="004653CD" w14:paraId="09B55C85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650D20" w14:textId="7399E7ED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</w:rPr>
                    <w:t>N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r4a2/nurr1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31,34,36</w:t>
                  </w:r>
                </w:p>
              </w:tc>
            </w:tr>
            <w:tr w:rsidR="004653CD" w:rsidRPr="004653CD" w14:paraId="769BD226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AB1045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Nr4a3(Nor-1)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33,34</w:t>
                  </w:r>
                </w:p>
              </w:tc>
            </w:tr>
            <w:tr w:rsidR="004653CD" w:rsidRPr="004653CD" w14:paraId="0C726F69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D9E6A7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Olfactomedin-related ER localized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37</w:t>
                  </w:r>
                </w:p>
              </w:tc>
            </w:tr>
            <w:tr w:rsidR="004653CD" w:rsidRPr="004653CD" w14:paraId="3F8E41A2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28C159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Per2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32</w:t>
                  </w:r>
                </w:p>
              </w:tc>
            </w:tr>
            <w:tr w:rsidR="004653CD" w:rsidRPr="004653CD" w14:paraId="6500ED42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78B692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Preprotachykinin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34</w:t>
                  </w:r>
                </w:p>
              </w:tc>
            </w:tr>
            <w:tr w:rsidR="004653CD" w:rsidRPr="004653CD" w14:paraId="234C74CC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9ADE3B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Rheb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37</w:t>
                  </w:r>
                </w:p>
              </w:tc>
            </w:tr>
            <w:tr w:rsidR="004653CD" w:rsidRPr="004653CD" w14:paraId="1CCF99A1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297739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S100a8,9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36</w:t>
                  </w:r>
                </w:p>
              </w:tc>
            </w:tr>
            <w:tr w:rsidR="004653CD" w:rsidRPr="004653CD" w14:paraId="7B5C806E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4579BF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Sdfr1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37</w:t>
                  </w:r>
                </w:p>
              </w:tc>
            </w:tr>
            <w:tr w:rsidR="004653CD" w:rsidRPr="004653CD" w14:paraId="7AE46DEA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B7F951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Sgk1</w:t>
                  </w:r>
                </w:p>
              </w:tc>
            </w:tr>
            <w:tr w:rsidR="004653CD" w:rsidRPr="004653CD" w14:paraId="14567A9C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59B3E1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Syt10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33</w:t>
                  </w:r>
                </w:p>
              </w:tc>
            </w:tr>
            <w:tr w:rsidR="004653CD" w:rsidRPr="004653CD" w14:paraId="28DE28D0" w14:textId="77777777" w:rsidTr="004653CD">
              <w:trPr>
                <w:trHeight w:val="345"/>
              </w:trPr>
              <w:tc>
                <w:tcPr>
                  <w:tcW w:w="2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AA6B2B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TRHR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37</w:t>
                  </w:r>
                </w:p>
              </w:tc>
            </w:tr>
          </w:tbl>
          <w:p w14:paraId="479CE5F3" w14:textId="77777777" w:rsidR="00843861" w:rsidRDefault="00843861"/>
        </w:tc>
        <w:tc>
          <w:tcPr>
            <w:tcW w:w="1662" w:type="dxa"/>
          </w:tcPr>
          <w:tbl>
            <w:tblPr>
              <w:tblW w:w="2148" w:type="dxa"/>
              <w:tblLook w:val="04A0" w:firstRow="1" w:lastRow="0" w:firstColumn="1" w:lastColumn="0" w:noHBand="0" w:noVBand="1"/>
            </w:tblPr>
            <w:tblGrid>
              <w:gridCol w:w="2148"/>
            </w:tblGrid>
            <w:tr w:rsidR="004653CD" w:rsidRPr="004653CD" w14:paraId="22822290" w14:textId="77777777" w:rsidTr="004653CD">
              <w:trPr>
                <w:trHeight w:val="300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3E5CFC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lastRenderedPageBreak/>
                    <w:t>Nicotine</w:t>
                  </w:r>
                </w:p>
              </w:tc>
            </w:tr>
            <w:tr w:rsidR="004653CD" w:rsidRPr="004653CD" w14:paraId="1B26DDBE" w14:textId="77777777" w:rsidTr="004653CD">
              <w:trPr>
                <w:trHeight w:val="300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74C141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</w:pPr>
                  <w:r w:rsidRPr="004653CD"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  <w:t>Brain</w:t>
                  </w:r>
                </w:p>
              </w:tc>
            </w:tr>
            <w:tr w:rsidR="004653CD" w:rsidRPr="004653CD" w14:paraId="7A918972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1570B4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BDNF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43</w:t>
                  </w:r>
                </w:p>
              </w:tc>
            </w:tr>
            <w:tr w:rsidR="004653CD" w:rsidRPr="004653CD" w14:paraId="50D07A33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52D55F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Canonical pathways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38</w:t>
                  </w:r>
                </w:p>
              </w:tc>
            </w:tr>
            <w:tr w:rsidR="004653CD" w:rsidRPr="004653CD" w14:paraId="5E396C62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ECC473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Chrna4,5,7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41</w:t>
                  </w:r>
                </w:p>
              </w:tc>
            </w:tr>
            <w:tr w:rsidR="004653CD" w:rsidRPr="004653CD" w14:paraId="7EAAED31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FC810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Chrnb2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41</w:t>
                  </w:r>
                </w:p>
              </w:tc>
            </w:tr>
            <w:tr w:rsidR="004653CD" w:rsidRPr="004653CD" w14:paraId="6FFE55E7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5A79C4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Cym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42</w:t>
                  </w:r>
                </w:p>
              </w:tc>
            </w:tr>
            <w:tr w:rsidR="004653CD" w:rsidRPr="004653CD" w14:paraId="27F0C04A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3268F2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Drd1,2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41</w:t>
                  </w:r>
                </w:p>
              </w:tc>
            </w:tr>
            <w:tr w:rsidR="004653CD" w:rsidRPr="004653CD" w14:paraId="5A109D13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0DAF72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egr2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31</w:t>
                  </w:r>
                </w:p>
              </w:tc>
            </w:tr>
            <w:tr w:rsidR="004653CD" w:rsidRPr="004653CD" w14:paraId="66EBE3C4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66DAFC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fosb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31</w:t>
                  </w:r>
                </w:p>
              </w:tc>
            </w:tr>
            <w:tr w:rsidR="004653CD" w:rsidRPr="004653CD" w14:paraId="11C3FADE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8DB777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fra1,2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31</w:t>
                  </w:r>
                </w:p>
              </w:tc>
            </w:tr>
            <w:tr w:rsidR="004653CD" w:rsidRPr="004653CD" w14:paraId="780E5EE4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7BD7B1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Nervous system development pathways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38</w:t>
                  </w:r>
                </w:p>
              </w:tc>
            </w:tr>
            <w:tr w:rsidR="004653CD" w:rsidRPr="004653CD" w14:paraId="7846DF6E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5B3681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nr4a1/nurr77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31</w:t>
                  </w:r>
                </w:p>
              </w:tc>
            </w:tr>
            <w:tr w:rsidR="004653CD" w:rsidRPr="004653CD" w14:paraId="799B92DD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F686BB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nr4a2/nurr1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31</w:t>
                  </w:r>
                </w:p>
              </w:tc>
            </w:tr>
            <w:tr w:rsidR="004653CD" w:rsidRPr="004653CD" w14:paraId="18102C0D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5E2DCE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Perp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42</w:t>
                  </w:r>
                </w:p>
              </w:tc>
            </w:tr>
            <w:tr w:rsidR="004653CD" w:rsidRPr="004653CD" w14:paraId="4963C038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76BDFF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</w:p>
              </w:tc>
            </w:tr>
            <w:tr w:rsidR="004653CD" w:rsidRPr="004653CD" w14:paraId="1DD779D3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D2035B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</w:pPr>
                  <w:r w:rsidRPr="004653CD"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  <w:t>Liver</w:t>
                  </w:r>
                </w:p>
              </w:tc>
            </w:tr>
            <w:tr w:rsidR="004653CD" w:rsidRPr="004653CD" w14:paraId="5B2A8882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695D3B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GSK3β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40</w:t>
                  </w:r>
                </w:p>
              </w:tc>
            </w:tr>
            <w:tr w:rsidR="004653CD" w:rsidRPr="004653CD" w14:paraId="36F3B2EF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C3C89C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PEPCK genes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40</w:t>
                  </w:r>
                </w:p>
              </w:tc>
            </w:tr>
            <w:tr w:rsidR="004653CD" w:rsidRPr="004653CD" w14:paraId="0FA07429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243F62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</w:p>
              </w:tc>
            </w:tr>
            <w:tr w:rsidR="004653CD" w:rsidRPr="004653CD" w14:paraId="067CB957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950F68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</w:pPr>
                  <w:r w:rsidRPr="004653CD">
                    <w:rPr>
                      <w:rFonts w:ascii="Calibri" w:eastAsia="Times New Roman" w:hAnsi="Calibri" w:cs="Calibri"/>
                      <w:b/>
                      <w:bCs/>
                      <w:color w:val="000000"/>
                      <w:u w:val="single"/>
                    </w:rPr>
                    <w:t>Connective Tissue</w:t>
                  </w:r>
                </w:p>
              </w:tc>
            </w:tr>
            <w:tr w:rsidR="004653CD" w:rsidRPr="004653CD" w14:paraId="7744F4F5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DEE6B0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Bone morphogenic protein-2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39</w:t>
                  </w:r>
                </w:p>
              </w:tc>
            </w:tr>
            <w:tr w:rsidR="004653CD" w:rsidRPr="004653CD" w14:paraId="72AD7F01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764122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Bone sialoprotein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39</w:t>
                  </w:r>
                </w:p>
              </w:tc>
            </w:tr>
            <w:tr w:rsidR="004653CD" w:rsidRPr="004653CD" w14:paraId="41F6CF1D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EE3869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Core-binding factor α-1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39</w:t>
                  </w:r>
                </w:p>
              </w:tc>
            </w:tr>
            <w:tr w:rsidR="004653CD" w:rsidRPr="004653CD" w14:paraId="701A08C7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746381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Osteopontin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39</w:t>
                  </w:r>
                </w:p>
              </w:tc>
            </w:tr>
            <w:tr w:rsidR="004653CD" w:rsidRPr="004653CD" w14:paraId="07526169" w14:textId="77777777" w:rsidTr="004653CD">
              <w:trPr>
                <w:trHeight w:val="345"/>
              </w:trPr>
              <w:tc>
                <w:tcPr>
                  <w:tcW w:w="2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CFADFC" w14:textId="77777777" w:rsidR="004653CD" w:rsidRPr="004653CD" w:rsidRDefault="004653CD" w:rsidP="004653CD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4653CD">
                    <w:rPr>
                      <w:rFonts w:ascii="Calibri" w:eastAsia="Times New Roman" w:hAnsi="Calibri" w:cs="Calibri"/>
                      <w:color w:val="000000"/>
                    </w:rPr>
                    <w:t>Type II collagen</w:t>
                  </w:r>
                  <w:r w:rsidRPr="004653CD">
                    <w:rPr>
                      <w:rFonts w:ascii="Calibri" w:eastAsia="Times New Roman" w:hAnsi="Calibri" w:cs="Calibri"/>
                      <w:color w:val="000000"/>
                      <w:vertAlign w:val="superscript"/>
                    </w:rPr>
                    <w:t>39</w:t>
                  </w:r>
                </w:p>
              </w:tc>
            </w:tr>
          </w:tbl>
          <w:p w14:paraId="692E77E3" w14:textId="77777777" w:rsidR="00843861" w:rsidRDefault="00843861"/>
        </w:tc>
      </w:tr>
    </w:tbl>
    <w:p w14:paraId="4CA2AD19" w14:textId="3B07A4B9" w:rsidR="006D08C6" w:rsidRDefault="00BF24CC"/>
    <w:p w14:paraId="2F47101F" w14:textId="5442309B" w:rsidR="004653CD" w:rsidRDefault="004653CD"/>
    <w:p w14:paraId="1AE0A4B5" w14:textId="1428C0D4" w:rsidR="004653CD" w:rsidRPr="004653CD" w:rsidRDefault="004653CD" w:rsidP="004653CD">
      <w:pPr>
        <w:rPr>
          <w:sz w:val="20"/>
          <w:szCs w:val="20"/>
        </w:rPr>
      </w:pPr>
      <w:r w:rsidRPr="004653CD">
        <w:rPr>
          <w:b/>
          <w:bCs/>
          <w:sz w:val="20"/>
          <w:szCs w:val="20"/>
        </w:rPr>
        <w:t>Supplemental Table</w:t>
      </w:r>
      <w:r w:rsidR="004509EC">
        <w:rPr>
          <w:b/>
          <w:bCs/>
          <w:sz w:val="20"/>
          <w:szCs w:val="20"/>
        </w:rPr>
        <w:t xml:space="preserve"> 5</w:t>
      </w:r>
      <w:r w:rsidRPr="004653CD">
        <w:rPr>
          <w:b/>
          <w:bCs/>
          <w:sz w:val="20"/>
          <w:szCs w:val="20"/>
        </w:rPr>
        <w:t xml:space="preserve">. Gene Expression Levels and Pathway Functions Altered by Substance Use Disorders in Rats. </w:t>
      </w:r>
      <w:r w:rsidRPr="004653CD">
        <w:rPr>
          <w:sz w:val="20"/>
          <w:szCs w:val="20"/>
        </w:rPr>
        <w:t xml:space="preserve">Annotations of genes in the table correlate to the following citations: 1) </w:t>
      </w:r>
      <w:proofErr w:type="spellStart"/>
      <w:r w:rsidRPr="004653CD">
        <w:rPr>
          <w:sz w:val="20"/>
          <w:szCs w:val="20"/>
        </w:rPr>
        <w:t>Stankiewicz</w:t>
      </w:r>
      <w:proofErr w:type="spellEnd"/>
      <w:r w:rsidRPr="004653CD">
        <w:rPr>
          <w:sz w:val="20"/>
          <w:szCs w:val="20"/>
        </w:rPr>
        <w:t xml:space="preserve"> et al., 2015; 2) Klein et al., 2014; 3) </w:t>
      </w:r>
      <w:proofErr w:type="spellStart"/>
      <w:r w:rsidRPr="004653CD">
        <w:rPr>
          <w:sz w:val="20"/>
          <w:szCs w:val="20"/>
        </w:rPr>
        <w:t>Niikura</w:t>
      </w:r>
      <w:proofErr w:type="spellEnd"/>
      <w:r w:rsidRPr="004653CD">
        <w:rPr>
          <w:sz w:val="20"/>
          <w:szCs w:val="20"/>
        </w:rPr>
        <w:t xml:space="preserve"> et al., 2013; 4) McBride et al., 2014; 5) López‐Moreno et al., 2015; 6) </w:t>
      </w:r>
      <w:proofErr w:type="spellStart"/>
      <w:r w:rsidRPr="004653CD">
        <w:rPr>
          <w:sz w:val="20"/>
          <w:szCs w:val="20"/>
        </w:rPr>
        <w:t>McClintick</w:t>
      </w:r>
      <w:proofErr w:type="spellEnd"/>
      <w:r w:rsidRPr="004653CD">
        <w:rPr>
          <w:sz w:val="20"/>
          <w:szCs w:val="20"/>
        </w:rPr>
        <w:t xml:space="preserve"> et al., 2016; 7) </w:t>
      </w:r>
      <w:proofErr w:type="spellStart"/>
      <w:r w:rsidRPr="004653CD">
        <w:rPr>
          <w:sz w:val="20"/>
          <w:szCs w:val="20"/>
        </w:rPr>
        <w:t>McClintick</w:t>
      </w:r>
      <w:proofErr w:type="spellEnd"/>
      <w:r w:rsidRPr="004653CD">
        <w:rPr>
          <w:sz w:val="20"/>
          <w:szCs w:val="20"/>
        </w:rPr>
        <w:t xml:space="preserve"> et al., 2015; 8) </w:t>
      </w:r>
      <w:proofErr w:type="spellStart"/>
      <w:r w:rsidR="00BD674B">
        <w:rPr>
          <w:sz w:val="20"/>
          <w:szCs w:val="20"/>
        </w:rPr>
        <w:t>Feltmann</w:t>
      </w:r>
      <w:proofErr w:type="spellEnd"/>
      <w:r w:rsidRPr="004653CD">
        <w:rPr>
          <w:sz w:val="20"/>
          <w:szCs w:val="20"/>
        </w:rPr>
        <w:t xml:space="preserve"> et al., 2018; 9) </w:t>
      </w:r>
      <w:proofErr w:type="spellStart"/>
      <w:r w:rsidRPr="004653CD">
        <w:rPr>
          <w:sz w:val="20"/>
          <w:szCs w:val="20"/>
        </w:rPr>
        <w:t>Alsebaaly</w:t>
      </w:r>
      <w:proofErr w:type="spellEnd"/>
      <w:r w:rsidRPr="004653CD">
        <w:rPr>
          <w:sz w:val="20"/>
          <w:szCs w:val="20"/>
        </w:rPr>
        <w:t xml:space="preserve"> et al., 2018; 10) </w:t>
      </w:r>
      <w:proofErr w:type="spellStart"/>
      <w:r w:rsidRPr="004653CD">
        <w:rPr>
          <w:sz w:val="20"/>
          <w:szCs w:val="20"/>
        </w:rPr>
        <w:t>Aroor</w:t>
      </w:r>
      <w:proofErr w:type="spellEnd"/>
      <w:r w:rsidRPr="004653CD">
        <w:rPr>
          <w:sz w:val="20"/>
          <w:szCs w:val="20"/>
        </w:rPr>
        <w:t xml:space="preserve"> et al., 2011; 11) McBride et al., 2013; 12) Brutman et al., 2019; 13) Murphy et al., 2018; 14) Di </w:t>
      </w:r>
      <w:proofErr w:type="spellStart"/>
      <w:r w:rsidRPr="004653CD">
        <w:rPr>
          <w:sz w:val="20"/>
          <w:szCs w:val="20"/>
        </w:rPr>
        <w:t>Nieri</w:t>
      </w:r>
      <w:proofErr w:type="spellEnd"/>
      <w:r w:rsidRPr="004653CD">
        <w:rPr>
          <w:sz w:val="20"/>
          <w:szCs w:val="20"/>
        </w:rPr>
        <w:t xml:space="preserve"> et al., 2011; 15) </w:t>
      </w:r>
      <w:proofErr w:type="spellStart"/>
      <w:r w:rsidRPr="004653CD">
        <w:rPr>
          <w:sz w:val="20"/>
          <w:szCs w:val="20"/>
        </w:rPr>
        <w:t>Levendal</w:t>
      </w:r>
      <w:proofErr w:type="spellEnd"/>
      <w:r w:rsidRPr="004653CD">
        <w:rPr>
          <w:sz w:val="20"/>
          <w:szCs w:val="20"/>
        </w:rPr>
        <w:t xml:space="preserve"> et al., 2012; 16) Fonseca et al., 1991; 17) Renard et al., 2017; 18) </w:t>
      </w:r>
      <w:proofErr w:type="spellStart"/>
      <w:r w:rsidRPr="004653CD">
        <w:rPr>
          <w:sz w:val="20"/>
          <w:szCs w:val="20"/>
        </w:rPr>
        <w:t>Prini</w:t>
      </w:r>
      <w:proofErr w:type="spellEnd"/>
      <w:r w:rsidRPr="004653CD">
        <w:rPr>
          <w:sz w:val="20"/>
          <w:szCs w:val="20"/>
        </w:rPr>
        <w:t xml:space="preserve"> et al., 2017; 19) Quinn et al., 2008; 20) Hollis et a., 2012; 21) </w:t>
      </w:r>
      <w:proofErr w:type="spellStart"/>
      <w:r w:rsidRPr="004653CD">
        <w:rPr>
          <w:sz w:val="20"/>
          <w:szCs w:val="20"/>
        </w:rPr>
        <w:t>Valenza</w:t>
      </w:r>
      <w:proofErr w:type="spellEnd"/>
      <w:r w:rsidRPr="004653CD">
        <w:rPr>
          <w:sz w:val="20"/>
          <w:szCs w:val="20"/>
        </w:rPr>
        <w:t xml:space="preserve"> et al., 2016; 22) Hearing et al., 2008; 23) Wang et al., 2019; 24) </w:t>
      </w:r>
      <w:proofErr w:type="spellStart"/>
      <w:r w:rsidRPr="004653CD">
        <w:rPr>
          <w:sz w:val="20"/>
          <w:szCs w:val="20"/>
        </w:rPr>
        <w:t>Pavlovsky</w:t>
      </w:r>
      <w:proofErr w:type="spellEnd"/>
      <w:r w:rsidRPr="004653CD">
        <w:rPr>
          <w:sz w:val="20"/>
          <w:szCs w:val="20"/>
        </w:rPr>
        <w:t xml:space="preserve"> et al., 2013; 25) Rodríguez-Borrero et al., 2010; 26) Besson et al., 2013; 27) </w:t>
      </w:r>
      <w:proofErr w:type="spellStart"/>
      <w:r w:rsidRPr="004653CD">
        <w:rPr>
          <w:sz w:val="20"/>
          <w:szCs w:val="20"/>
        </w:rPr>
        <w:t>Sillivan</w:t>
      </w:r>
      <w:proofErr w:type="spellEnd"/>
      <w:r w:rsidRPr="004653CD">
        <w:rPr>
          <w:sz w:val="20"/>
          <w:szCs w:val="20"/>
        </w:rPr>
        <w:t xml:space="preserve"> et al., 2011; 28) Zhou et al., 2014; 29) </w:t>
      </w:r>
      <w:proofErr w:type="spellStart"/>
      <w:r w:rsidRPr="004653CD">
        <w:rPr>
          <w:sz w:val="20"/>
          <w:szCs w:val="20"/>
        </w:rPr>
        <w:t>Imperio</w:t>
      </w:r>
      <w:proofErr w:type="spellEnd"/>
      <w:r w:rsidRPr="004653CD">
        <w:rPr>
          <w:sz w:val="20"/>
          <w:szCs w:val="20"/>
        </w:rPr>
        <w:t xml:space="preserve"> et al., 201</w:t>
      </w:r>
      <w:r w:rsidR="007D52B9">
        <w:rPr>
          <w:sz w:val="20"/>
          <w:szCs w:val="20"/>
        </w:rPr>
        <w:t>6</w:t>
      </w:r>
      <w:r w:rsidRPr="004653CD">
        <w:rPr>
          <w:sz w:val="20"/>
          <w:szCs w:val="20"/>
        </w:rPr>
        <w:t>; 30) Kuntz-</w:t>
      </w:r>
      <w:proofErr w:type="spellStart"/>
      <w:r w:rsidRPr="004653CD">
        <w:rPr>
          <w:sz w:val="20"/>
          <w:szCs w:val="20"/>
        </w:rPr>
        <w:t>Melcavage</w:t>
      </w:r>
      <w:proofErr w:type="spellEnd"/>
      <w:r w:rsidRPr="004653CD">
        <w:rPr>
          <w:sz w:val="20"/>
          <w:szCs w:val="20"/>
        </w:rPr>
        <w:t xml:space="preserve"> et al., 2009; 31) Saint-</w:t>
      </w:r>
      <w:proofErr w:type="spellStart"/>
      <w:r w:rsidRPr="004653CD">
        <w:rPr>
          <w:sz w:val="20"/>
          <w:szCs w:val="20"/>
        </w:rPr>
        <w:t>Preux</w:t>
      </w:r>
      <w:proofErr w:type="spellEnd"/>
      <w:r w:rsidRPr="004653CD">
        <w:rPr>
          <w:sz w:val="20"/>
          <w:szCs w:val="20"/>
        </w:rPr>
        <w:t xml:space="preserve"> et al., 2013; 32) </w:t>
      </w:r>
      <w:proofErr w:type="spellStart"/>
      <w:r w:rsidRPr="004653CD">
        <w:rPr>
          <w:sz w:val="20"/>
          <w:szCs w:val="20"/>
        </w:rPr>
        <w:t>Natsubori</w:t>
      </w:r>
      <w:proofErr w:type="spellEnd"/>
      <w:r w:rsidRPr="004653CD">
        <w:rPr>
          <w:sz w:val="20"/>
          <w:szCs w:val="20"/>
        </w:rPr>
        <w:t xml:space="preserve"> et al., 2014; 33) Cadet et al., 2010; 34) McCoy et al., 2011; 35) Wearne et al., 2016; 36) </w:t>
      </w:r>
      <w:proofErr w:type="spellStart"/>
      <w:r w:rsidRPr="004653CD">
        <w:rPr>
          <w:sz w:val="20"/>
          <w:szCs w:val="20"/>
        </w:rPr>
        <w:t>dela</w:t>
      </w:r>
      <w:proofErr w:type="spellEnd"/>
      <w:r w:rsidRPr="004653CD">
        <w:rPr>
          <w:sz w:val="20"/>
          <w:szCs w:val="20"/>
        </w:rPr>
        <w:t xml:space="preserve"> Peña et al., 2013; 37) </w:t>
      </w:r>
      <w:proofErr w:type="spellStart"/>
      <w:r w:rsidRPr="004653CD">
        <w:rPr>
          <w:sz w:val="20"/>
          <w:szCs w:val="20"/>
        </w:rPr>
        <w:t>Ouchi</w:t>
      </w:r>
      <w:proofErr w:type="spellEnd"/>
      <w:r w:rsidRPr="004653CD">
        <w:rPr>
          <w:sz w:val="20"/>
          <w:szCs w:val="20"/>
        </w:rPr>
        <w:t xml:space="preserve"> et al., 2005; 38) </w:t>
      </w:r>
      <w:proofErr w:type="spellStart"/>
      <w:r w:rsidRPr="004653CD">
        <w:rPr>
          <w:sz w:val="20"/>
          <w:szCs w:val="20"/>
        </w:rPr>
        <w:t>Doura</w:t>
      </w:r>
      <w:proofErr w:type="spellEnd"/>
      <w:r w:rsidRPr="004653CD">
        <w:rPr>
          <w:sz w:val="20"/>
          <w:szCs w:val="20"/>
        </w:rPr>
        <w:t xml:space="preserve"> et al., 2010; 39) </w:t>
      </w:r>
      <w:proofErr w:type="spellStart"/>
      <w:r w:rsidRPr="004653CD">
        <w:rPr>
          <w:sz w:val="20"/>
          <w:szCs w:val="20"/>
        </w:rPr>
        <w:t>Yamano</w:t>
      </w:r>
      <w:proofErr w:type="spellEnd"/>
      <w:r w:rsidRPr="004653CD">
        <w:rPr>
          <w:sz w:val="20"/>
          <w:szCs w:val="20"/>
        </w:rPr>
        <w:t xml:space="preserve"> et al., 2010; 40) </w:t>
      </w:r>
      <w:r w:rsidR="0094647B">
        <w:rPr>
          <w:sz w:val="20"/>
          <w:szCs w:val="20"/>
        </w:rPr>
        <w:t>El.</w:t>
      </w:r>
      <w:r w:rsidRPr="004653CD">
        <w:rPr>
          <w:sz w:val="20"/>
          <w:szCs w:val="20"/>
        </w:rPr>
        <w:t xml:space="preserve">Golli et al., 2016; 41) </w:t>
      </w:r>
      <w:proofErr w:type="spellStart"/>
      <w:r w:rsidRPr="004653CD">
        <w:rPr>
          <w:sz w:val="20"/>
          <w:szCs w:val="20"/>
        </w:rPr>
        <w:t>Gozen</w:t>
      </w:r>
      <w:proofErr w:type="spellEnd"/>
      <w:r w:rsidRPr="004653CD">
        <w:rPr>
          <w:sz w:val="20"/>
          <w:szCs w:val="20"/>
        </w:rPr>
        <w:t xml:space="preserve"> et al., 2016; 42) Chen et al., 2014; 43) </w:t>
      </w:r>
      <w:proofErr w:type="spellStart"/>
      <w:r w:rsidRPr="004653CD">
        <w:rPr>
          <w:sz w:val="20"/>
          <w:szCs w:val="20"/>
        </w:rPr>
        <w:t>Castino</w:t>
      </w:r>
      <w:proofErr w:type="spellEnd"/>
      <w:r w:rsidRPr="004653CD">
        <w:rPr>
          <w:sz w:val="20"/>
          <w:szCs w:val="20"/>
        </w:rPr>
        <w:t xml:space="preserve"> et al., 2018. </w:t>
      </w:r>
    </w:p>
    <w:p w14:paraId="0A4F7EC2" w14:textId="77777777" w:rsidR="004653CD" w:rsidRPr="004653CD" w:rsidRDefault="004653CD">
      <w:pPr>
        <w:rPr>
          <w:sz w:val="20"/>
          <w:szCs w:val="20"/>
        </w:rPr>
      </w:pPr>
    </w:p>
    <w:sectPr w:rsidR="004653CD" w:rsidRPr="004653CD" w:rsidSect="004653C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61"/>
    <w:rsid w:val="001A2EEB"/>
    <w:rsid w:val="004509EC"/>
    <w:rsid w:val="004653CD"/>
    <w:rsid w:val="004B57E8"/>
    <w:rsid w:val="00724A6E"/>
    <w:rsid w:val="007D52B9"/>
    <w:rsid w:val="00843861"/>
    <w:rsid w:val="0094647B"/>
    <w:rsid w:val="00984A93"/>
    <w:rsid w:val="00B41A6A"/>
    <w:rsid w:val="00BD674B"/>
    <w:rsid w:val="00BF24CC"/>
    <w:rsid w:val="00CD2525"/>
    <w:rsid w:val="00CD3F62"/>
    <w:rsid w:val="00D4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47243"/>
  <w15:chartTrackingRefBased/>
  <w15:docId w15:val="{FE184BCE-4FC3-456D-9C30-8A334FDBD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3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zinski</dc:creator>
  <cp:keywords/>
  <dc:description/>
  <cp:lastModifiedBy>Jiang, Zhihua</cp:lastModifiedBy>
  <cp:revision>2</cp:revision>
  <dcterms:created xsi:type="dcterms:W3CDTF">2020-05-23T02:59:00Z</dcterms:created>
  <dcterms:modified xsi:type="dcterms:W3CDTF">2020-05-23T02:59:00Z</dcterms:modified>
</cp:coreProperties>
</file>