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kern w:val="0"/>
          <w:sz w:val="21"/>
          <w:szCs w:val="21"/>
          <w:lang w:val="en-US" w:eastAsia="zh-CN"/>
        </w:rPr>
        <w:t>Supplementary Table S1.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lang w:val="en-US" w:eastAsia="zh-CN"/>
        </w:rPr>
        <w:t xml:space="preserve"> Primer sequences used in the present study.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6"/>
        <w:gridCol w:w="615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6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Target genes</w:t>
            </w:r>
          </w:p>
        </w:tc>
        <w:tc>
          <w:tcPr>
            <w:tcW w:w="6156" w:type="dxa"/>
            <w:tcBorders>
              <w:bottom w:val="single" w:color="auto" w:sz="4" w:space="0"/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Primer sequences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6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ACTB forward</w:t>
            </w:r>
          </w:p>
        </w:tc>
        <w:tc>
          <w:tcPr>
            <w:tcW w:w="6156" w:type="dxa"/>
            <w:tcBorders>
              <w:top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CATGTACGTTGCTATCCAGGC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ACTB reverse</w:t>
            </w:r>
          </w:p>
        </w:tc>
        <w:tc>
          <w:tcPr>
            <w:tcW w:w="6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CTCCTTAATGTCACGCACGAT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MYC forward</w:t>
            </w:r>
          </w:p>
        </w:tc>
        <w:tc>
          <w:tcPr>
            <w:tcW w:w="6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-TCCCTCCACTCGGAAGGAC-3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MYC reverse</w:t>
            </w:r>
          </w:p>
        </w:tc>
        <w:tc>
          <w:tcPr>
            <w:tcW w:w="6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-CTGGTGCATTTTCGGTTGTTG-3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WEE1 forward</w:t>
            </w:r>
          </w:p>
        </w:tc>
        <w:tc>
          <w:tcPr>
            <w:tcW w:w="6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-AGGGAATTTGATGTGCGACAG-3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WEE1 reverse</w:t>
            </w:r>
          </w:p>
        </w:tc>
        <w:tc>
          <w:tcPr>
            <w:tcW w:w="6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-CTTCAAGCTCATAATCACTGGCT-3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HJURP forward</w:t>
            </w:r>
          </w:p>
        </w:tc>
        <w:tc>
          <w:tcPr>
            <w:tcW w:w="6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GAAGGGATGTACGTGTGACTC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HJURP reverse</w:t>
            </w:r>
          </w:p>
        </w:tc>
        <w:tc>
          <w:tcPr>
            <w:tcW w:w="6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4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CCATTCTCTGGGAGATGAAGC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-3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’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textAlignment w:val="auto"/>
        <w:rPr>
          <w:rFonts w:hint="default" w:ascii="Times New Roman" w:hAnsi="Times New Roman" w:cs="Times New Roman"/>
          <w:color w:val="auto"/>
          <w:kern w:val="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C5AB3"/>
    <w:rsid w:val="2D1C5AB3"/>
    <w:rsid w:val="4749658A"/>
    <w:rsid w:val="7623119D"/>
    <w:rsid w:val="797D6637"/>
    <w:rsid w:val="7B19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2021-04-09T01:00:00Z</dcterms:created>
  <dc:creator>小明</dc:creator>
  <cp:lastModifiedBy>小明</cp:lastModifiedBy>
  <dcterms:modified xsi:type="dcterms:W3CDTF">2021-12-22T18:05:24Z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998BD694066E4CFE92DDE074602B6BCF</vt:lpwstr>
  </property>
</Properties>
</file>