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51DCB">
      <w:pPr>
        <w:pStyle w:val="2"/>
        <w:jc w:val="both"/>
      </w:pPr>
      <w:r>
        <w:rPr>
          <w:rFonts w:hint="eastAsia"/>
        </w:rPr>
        <w:t xml:space="preserve">Supplementary Table S5: </w:t>
      </w:r>
      <w:r>
        <w:t>Primer used in this study</w:t>
      </w:r>
      <w:r>
        <w:rPr>
          <w:rFonts w:hint="eastAsia"/>
        </w:rPr>
        <w:t>.</w:t>
      </w:r>
    </w:p>
    <w:p w14:paraId="5514E7AF">
      <w:pPr>
        <w:jc w:val="both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408"/>
        <w:gridCol w:w="4007"/>
      </w:tblGrid>
      <w:tr w14:paraId="5641C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1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1E0916FE">
            <w:pPr>
              <w:pStyle w:val="4"/>
              <w:jc w:val="both"/>
              <w:rPr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Gene</w:t>
            </w:r>
          </w:p>
        </w:tc>
        <w:tc>
          <w:tcPr>
            <w:tcW w:w="34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DC3CFC2">
            <w:pPr>
              <w:pStyle w:val="4"/>
              <w:jc w:val="both"/>
            </w:pPr>
            <w:r>
              <w:rPr>
                <w:rFonts w:eastAsia="Times New Roman"/>
                <w:b/>
                <w:bCs/>
              </w:rPr>
              <w:t xml:space="preserve">Forward (5'-3') </w:t>
            </w:r>
          </w:p>
        </w:tc>
        <w:tc>
          <w:tcPr>
            <w:tcW w:w="400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C063C3D">
            <w:pPr>
              <w:pStyle w:val="4"/>
              <w:jc w:val="both"/>
            </w:pPr>
            <w:r>
              <w:rPr>
                <w:rFonts w:eastAsia="Times New Roman"/>
                <w:b/>
                <w:bCs/>
              </w:rPr>
              <w:t>Reverse (5'-3')</w:t>
            </w:r>
          </w:p>
        </w:tc>
      </w:tr>
      <w:tr w14:paraId="72455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0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45C9A45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OLFML1</w:t>
            </w:r>
          </w:p>
        </w:tc>
        <w:tc>
          <w:tcPr>
            <w:tcW w:w="340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F970E73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AGCAACGAGGGCATACATTCAAG</w:t>
            </w:r>
          </w:p>
        </w:tc>
        <w:tc>
          <w:tcPr>
            <w:tcW w:w="400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1123342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CACTTGTGTAGGTCTGACATCTTCC</w:t>
            </w:r>
          </w:p>
        </w:tc>
      </w:tr>
      <w:tr w14:paraId="7D9F7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683CA2C6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IGF2BP3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793D7A71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GCCACCATTCGGAACATCACC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468F2C33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GAATAGACTTACAAGCCGCAGAGG</w:t>
            </w:r>
          </w:p>
        </w:tc>
      </w:tr>
      <w:tr w14:paraId="30A42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68B64A5F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CD133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345014D3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CTGACAGAGTACAACGCCAAACC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7F3BB538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TGAATAGGAAGACGCTGAGTTACATTG</w:t>
            </w:r>
          </w:p>
        </w:tc>
      </w:tr>
      <w:tr w14:paraId="3646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538727C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GLI1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018CD644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AGCCTGAATCTGTGTATGAAACTGAC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1304B2AB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CGTGGATGTGCTCGCTGTTG</w:t>
            </w:r>
          </w:p>
        </w:tc>
      </w:tr>
      <w:tr w14:paraId="724A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B08E470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BMI1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7F307F4A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TCCCTCCACCTCTTCTTGTTTGC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02903B96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CTGGGGCTGTTGCTGGTTCC</w:t>
            </w:r>
          </w:p>
        </w:tc>
      </w:tr>
      <w:tr w14:paraId="13D35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5E18BD6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EPCAM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28BE530E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ACCTCCATGTGCTGGTGTGTG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28851069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CCAGTAGGTTCTCACTCGCTCAG</w:t>
            </w:r>
          </w:p>
        </w:tc>
      </w:tr>
      <w:tr w14:paraId="00F9D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E5E58D8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OCT4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74831B7A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GAGAACCGAGTGAGAGGCAACC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64C1FC52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CTGGGCGATGTGGCTGATCTG</w:t>
            </w:r>
          </w:p>
        </w:tc>
      </w:tr>
      <w:tr w14:paraId="0A1E8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AB8CCC7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NANOG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6E94A79D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GAGATGCCTCACACGGAGACTG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57EF15A7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TTGCCTTTGGGACTGGTGGAAG</w:t>
            </w:r>
          </w:p>
        </w:tc>
      </w:tr>
      <w:tr w14:paraId="3013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F4FAA6A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SOX2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3E498E62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GCCCAGGAGAACCCCAAGATG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26E81254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GCAGCCGCTTAGCCTCGTC</w:t>
            </w:r>
          </w:p>
        </w:tc>
      </w:tr>
      <w:tr w14:paraId="6B3E4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97846BC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CD44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663E4D52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CAGCGGCTCCTCCAGTGAAAG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7F293760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TTCTGTCTGTGCTGTCGGTGATC</w:t>
            </w:r>
            <w:bookmarkStart w:id="0" w:name="_GoBack"/>
            <w:bookmarkEnd w:id="0"/>
          </w:p>
        </w:tc>
      </w:tr>
      <w:tr w14:paraId="63F3E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76FD5E21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OLFML1-M2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72D8323B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rFonts w:hint="eastAsia"/>
              </w:rPr>
              <w:t>GCTCACGTATCGGGTGGAAT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440A437A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rFonts w:hint="eastAsia"/>
              </w:rPr>
              <w:t>TGCTGTGGCTCTTCTCAAGG</w:t>
            </w:r>
          </w:p>
        </w:tc>
      </w:tr>
      <w:tr w14:paraId="060DB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08F8F53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siRNA1-IGF2BP3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2E7A4B14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GUGAAUGAACUUCAGAAUUTT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249F15A2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AAUUCUGAAGUUCAUUCACCG</w:t>
            </w:r>
          </w:p>
        </w:tc>
      </w:tr>
      <w:tr w14:paraId="02847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79BC2AE">
            <w:pPr>
              <w:pStyle w:val="4"/>
              <w:jc w:val="both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siRNA2-IGF2BP3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0D887571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en-US"/>
              </w:rPr>
              <w:t>AGGAAUUGACGCUGUAUAATT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470E1690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en-US"/>
              </w:rPr>
              <w:t>UUAUACAGCGUCAAUUCCUGC</w:t>
            </w:r>
          </w:p>
        </w:tc>
      </w:tr>
      <w:tr w14:paraId="5FDB7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BA00797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OLFML1-homo-288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054FF451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GGGAGAUUGACUACAUACATT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675C6D56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UGUAUGUAGUCAAUCUCCCTT</w:t>
            </w:r>
          </w:p>
        </w:tc>
      </w:tr>
      <w:tr w14:paraId="66C93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77F029CB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OLFML1-homo-867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53805525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GCCAUUUGGUUCUCACAAATT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</w:tcPr>
          <w:p w14:paraId="7D4F5051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UUUGUGAGAACCAAAUGGCTT</w:t>
            </w:r>
          </w:p>
        </w:tc>
      </w:tr>
      <w:tr w14:paraId="07DB0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9D3EB21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OLFML1-homo-729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1EFF9FA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GGACUGUGGAAGAUCGAAUTT</w:t>
            </w:r>
          </w:p>
        </w:tc>
        <w:tc>
          <w:tcPr>
            <w:tcW w:w="400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E55AD03">
            <w:pPr>
              <w:pStyle w:val="4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AUUCGAUCUUCCACAGUCCTT</w:t>
            </w:r>
          </w:p>
        </w:tc>
      </w:tr>
    </w:tbl>
    <w:p w14:paraId="2F4C8DC9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26E8322A">
      <w:pPr>
        <w:jc w:val="both"/>
      </w:pPr>
    </w:p>
    <w:p w14:paraId="2E3A0822">
      <w:pPr>
        <w:jc w:val="both"/>
      </w:pPr>
    </w:p>
    <w:sectPr>
      <w:footerReference r:id="rId3" w:type="default"/>
      <w:footerReference r:id="rId4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87570">
    <w:pPr>
      <w:pStyle w:val="3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 w14:paraId="0FDE3A3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43A99">
    <w:pPr>
      <w:pStyle w:val="3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6DB8C19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27D0E"/>
    <w:rsid w:val="002C232C"/>
    <w:rsid w:val="007C4D4D"/>
    <w:rsid w:val="00A4302C"/>
    <w:rsid w:val="05C23886"/>
    <w:rsid w:val="08FA104A"/>
    <w:rsid w:val="0AE430AA"/>
    <w:rsid w:val="61E2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outlineLvl w:val="2"/>
    </w:pPr>
    <w:rPr>
      <w:rFonts w:ascii="Times New Roman" w:hAnsi="Times New Roman" w:cs="Times New Roman"/>
      <w:b/>
      <w:kern w:val="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1007</Characters>
  <Lines>7</Lines>
  <Paragraphs>2</Paragraphs>
  <TotalTime>0</TotalTime>
  <ScaleCrop>false</ScaleCrop>
  <LinksUpToDate>false</LinksUpToDate>
  <CharactersWithSpaces>1017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2025-01-13T19:03:00Z</dcterms:created>
  <dc:creator>刘同学</dc:creator>
  <cp:lastModifiedBy>刘同学</cp:lastModifiedBy>
  <dcterms:modified xsi:type="dcterms:W3CDTF">2025-05-31T09:22:21Z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7DBC7D28E95E4CBEB7FD47EB13DA8422_13</vt:lpwstr>
  </property>
  <property fmtid="{D5CDD505-2E9C-101B-9397-08002B2CF9AE}" pid="4" name="KSOTemplateDocerSaveRecord">
    <vt:lpwstr>eyJoZGlkIjoiZjJkODJiZTlhYjgzYzU1NjM3MzFlODliMDAwNmEyMTkiLCJ1c2VySWQiOiIzNDc2MjUwNjkifQ==</vt:lpwstr>
  </property>
</Properties>
</file>